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898" w:rsidRPr="00812F27" w:rsidRDefault="00C72898" w:rsidP="00C72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F27">
        <w:rPr>
          <w:rFonts w:ascii="Times New Roman" w:hAnsi="Times New Roman" w:cs="Times New Roman"/>
          <w:sz w:val="28"/>
          <w:szCs w:val="28"/>
        </w:rPr>
        <w:t xml:space="preserve">Итоги осуществления </w:t>
      </w:r>
      <w:r>
        <w:rPr>
          <w:rFonts w:ascii="Times New Roman" w:hAnsi="Times New Roman" w:cs="Times New Roman"/>
          <w:sz w:val="28"/>
          <w:szCs w:val="28"/>
        </w:rPr>
        <w:t>полномочий по контролю</w:t>
      </w:r>
    </w:p>
    <w:p w:rsidR="00B05604" w:rsidRDefault="00722BB7" w:rsidP="00BB6A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финансово-</w:t>
      </w:r>
      <w:r w:rsidR="00C72898" w:rsidRPr="00812F27">
        <w:rPr>
          <w:rFonts w:ascii="Times New Roman" w:hAnsi="Times New Roman" w:cs="Times New Roman"/>
          <w:sz w:val="28"/>
          <w:szCs w:val="28"/>
        </w:rPr>
        <w:t>бюджетной сфере</w:t>
      </w:r>
      <w:r w:rsidR="00B05604">
        <w:rPr>
          <w:rFonts w:ascii="Times New Roman" w:hAnsi="Times New Roman" w:cs="Times New Roman"/>
          <w:sz w:val="28"/>
          <w:szCs w:val="28"/>
        </w:rPr>
        <w:t xml:space="preserve"> </w:t>
      </w:r>
      <w:r w:rsidR="005C6C01">
        <w:rPr>
          <w:rFonts w:ascii="Times New Roman" w:hAnsi="Times New Roman" w:cs="Times New Roman"/>
          <w:sz w:val="28"/>
          <w:szCs w:val="28"/>
        </w:rPr>
        <w:t>за</w:t>
      </w:r>
      <w:r w:rsidR="00374DD6">
        <w:rPr>
          <w:rFonts w:ascii="Times New Roman" w:hAnsi="Times New Roman" w:cs="Times New Roman"/>
          <w:sz w:val="28"/>
          <w:szCs w:val="28"/>
        </w:rPr>
        <w:t xml:space="preserve"> </w:t>
      </w:r>
      <w:r w:rsidR="00ED61E2">
        <w:rPr>
          <w:rFonts w:ascii="Times New Roman" w:hAnsi="Times New Roman" w:cs="Times New Roman"/>
          <w:sz w:val="28"/>
          <w:szCs w:val="28"/>
        </w:rPr>
        <w:t>2</w:t>
      </w:r>
      <w:r w:rsidR="00374DD6">
        <w:rPr>
          <w:rFonts w:ascii="Times New Roman" w:hAnsi="Times New Roman" w:cs="Times New Roman"/>
          <w:sz w:val="28"/>
          <w:szCs w:val="28"/>
        </w:rPr>
        <w:t>020</w:t>
      </w:r>
      <w:r w:rsidR="00BB6A45" w:rsidRPr="00812F2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B6A45" w:rsidRPr="00812F27" w:rsidRDefault="00B05604" w:rsidP="00BB6A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УФК по Тамбовской области</w:t>
      </w:r>
    </w:p>
    <w:p w:rsidR="00BB6A45" w:rsidRPr="00812F27" w:rsidRDefault="00BB6A45" w:rsidP="00BB6A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A45" w:rsidRPr="00812F27" w:rsidRDefault="00BB6A45" w:rsidP="00BB6A4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B1DEE" w:rsidRPr="0097221C" w:rsidRDefault="00BB6A45" w:rsidP="00BB6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Управлением Федерального казначейства по Тамбовской области </w:t>
      </w:r>
      <w:r w:rsidR="009B3139">
        <w:rPr>
          <w:rFonts w:ascii="Times New Roman" w:hAnsi="Times New Roman" w:cs="Times New Roman"/>
          <w:sz w:val="28"/>
          <w:szCs w:val="28"/>
        </w:rPr>
        <w:t>за</w:t>
      </w:r>
      <w:r w:rsidR="005C6C01">
        <w:rPr>
          <w:rFonts w:ascii="Times New Roman" w:hAnsi="Times New Roman" w:cs="Times New Roman"/>
          <w:sz w:val="28"/>
          <w:szCs w:val="28"/>
        </w:rPr>
        <w:t xml:space="preserve"> 2020 год</w:t>
      </w:r>
      <w:r w:rsidR="00374DD6">
        <w:rPr>
          <w:rFonts w:ascii="Times New Roman" w:hAnsi="Times New Roman" w:cs="Times New Roman"/>
          <w:sz w:val="28"/>
          <w:szCs w:val="28"/>
        </w:rPr>
        <w:t xml:space="preserve"> </w:t>
      </w:r>
      <w:r w:rsidRPr="0097221C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5C6C01">
        <w:rPr>
          <w:rFonts w:ascii="Times New Roman" w:hAnsi="Times New Roman" w:cs="Times New Roman"/>
          <w:sz w:val="28"/>
          <w:szCs w:val="28"/>
        </w:rPr>
        <w:t>23</w:t>
      </w:r>
      <w:r w:rsidRPr="009722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221C">
        <w:rPr>
          <w:rFonts w:ascii="Times New Roman" w:hAnsi="Times New Roman" w:cs="Times New Roman"/>
          <w:sz w:val="28"/>
          <w:szCs w:val="28"/>
        </w:rPr>
        <w:t>контрольн</w:t>
      </w:r>
      <w:r w:rsidR="00FF5F50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Pr="0097221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F5F50">
        <w:rPr>
          <w:rFonts w:ascii="Times New Roman" w:hAnsi="Times New Roman" w:cs="Times New Roman"/>
          <w:sz w:val="28"/>
          <w:szCs w:val="28"/>
        </w:rPr>
        <w:t>я.</w:t>
      </w:r>
    </w:p>
    <w:p w:rsidR="00BB6A45" w:rsidRPr="0097221C" w:rsidRDefault="00BB6A45" w:rsidP="00BB6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Общая сумма проверенных средств составила </w:t>
      </w:r>
      <w:r w:rsidR="00E47DFE">
        <w:rPr>
          <w:rFonts w:ascii="Times New Roman" w:hAnsi="Times New Roman"/>
          <w:sz w:val="28"/>
          <w:szCs w:val="28"/>
        </w:rPr>
        <w:t>3 037 154</w:t>
      </w:r>
      <w:r w:rsidR="00E47DFE" w:rsidRPr="00F8227C">
        <w:rPr>
          <w:rFonts w:ascii="Times New Roman" w:hAnsi="Times New Roman"/>
          <w:sz w:val="28"/>
          <w:szCs w:val="28"/>
        </w:rPr>
        <w:t xml:space="preserve">  тыс. рублей</w:t>
      </w:r>
      <w:r w:rsidRPr="0097221C">
        <w:rPr>
          <w:rFonts w:ascii="Times New Roman" w:hAnsi="Times New Roman" w:cs="Times New Roman"/>
          <w:sz w:val="28"/>
          <w:szCs w:val="28"/>
        </w:rPr>
        <w:t xml:space="preserve">, из них средств федерального бюджета </w:t>
      </w:r>
      <w:r w:rsidR="00E47DFE">
        <w:rPr>
          <w:rFonts w:ascii="Times New Roman" w:hAnsi="Times New Roman"/>
          <w:sz w:val="28"/>
          <w:szCs w:val="28"/>
        </w:rPr>
        <w:t>1 004 763</w:t>
      </w:r>
      <w:r w:rsidR="00E47DFE" w:rsidRPr="00F8227C">
        <w:rPr>
          <w:rFonts w:ascii="Times New Roman" w:hAnsi="Times New Roman"/>
          <w:sz w:val="28"/>
          <w:szCs w:val="28"/>
        </w:rPr>
        <w:t xml:space="preserve"> тыс. рублей</w:t>
      </w:r>
      <w:r w:rsidRPr="0097221C">
        <w:rPr>
          <w:rFonts w:ascii="Times New Roman" w:hAnsi="Times New Roman" w:cs="Times New Roman"/>
          <w:sz w:val="28"/>
          <w:szCs w:val="28"/>
        </w:rPr>
        <w:t>.</w:t>
      </w:r>
    </w:p>
    <w:p w:rsidR="00BB6A45" w:rsidRDefault="00BB6A45" w:rsidP="00652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По результатам проведенных контрольных мероприятий </w:t>
      </w:r>
      <w:r w:rsidR="00E47DFE">
        <w:rPr>
          <w:rFonts w:ascii="Times New Roman" w:hAnsi="Times New Roman" w:cs="Times New Roman"/>
          <w:sz w:val="28"/>
          <w:szCs w:val="28"/>
        </w:rPr>
        <w:t>за</w:t>
      </w:r>
      <w:r w:rsidR="00374DD6">
        <w:rPr>
          <w:rFonts w:ascii="Times New Roman" w:hAnsi="Times New Roman" w:cs="Times New Roman"/>
          <w:sz w:val="28"/>
          <w:szCs w:val="28"/>
        </w:rPr>
        <w:t xml:space="preserve"> 2020</w:t>
      </w:r>
      <w:r w:rsidR="009B1DEE">
        <w:rPr>
          <w:rFonts w:ascii="Times New Roman" w:hAnsi="Times New Roman" w:cs="Times New Roman"/>
          <w:sz w:val="28"/>
          <w:szCs w:val="28"/>
        </w:rPr>
        <w:t xml:space="preserve"> год</w:t>
      </w:r>
      <w:r w:rsidR="008351BC" w:rsidRPr="0097221C">
        <w:rPr>
          <w:rFonts w:ascii="Times New Roman" w:hAnsi="Times New Roman" w:cs="Times New Roman"/>
          <w:sz w:val="28"/>
          <w:szCs w:val="28"/>
        </w:rPr>
        <w:t xml:space="preserve"> </w:t>
      </w:r>
      <w:r w:rsidRPr="0097221C">
        <w:rPr>
          <w:rFonts w:ascii="Times New Roman" w:hAnsi="Times New Roman" w:cs="Times New Roman"/>
          <w:sz w:val="28"/>
          <w:szCs w:val="28"/>
        </w:rPr>
        <w:t xml:space="preserve">выявлено нарушений на сумму </w:t>
      </w:r>
      <w:r w:rsidR="00E47DFE">
        <w:rPr>
          <w:rFonts w:ascii="Times New Roman" w:hAnsi="Times New Roman"/>
          <w:sz w:val="28"/>
          <w:szCs w:val="28"/>
        </w:rPr>
        <w:t xml:space="preserve">563 969 </w:t>
      </w:r>
      <w:r w:rsidR="00DA1BAC" w:rsidRPr="00DA1BAC">
        <w:rPr>
          <w:rFonts w:ascii="Times New Roman" w:hAnsi="Times New Roman" w:cs="Times New Roman"/>
          <w:sz w:val="28"/>
          <w:szCs w:val="28"/>
        </w:rPr>
        <w:t>тыс. рублей</w:t>
      </w:r>
      <w:r w:rsidRPr="0097221C">
        <w:rPr>
          <w:rFonts w:ascii="Times New Roman" w:hAnsi="Times New Roman" w:cs="Times New Roman"/>
          <w:sz w:val="28"/>
          <w:szCs w:val="28"/>
        </w:rPr>
        <w:t>.</w:t>
      </w:r>
    </w:p>
    <w:p w:rsidR="00586A0D" w:rsidRPr="0097221C" w:rsidRDefault="00586A0D" w:rsidP="00652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Устранено нарушений на сумму </w:t>
      </w:r>
      <w:r w:rsidR="00087761" w:rsidRPr="0067062C">
        <w:rPr>
          <w:rFonts w:ascii="Times New Roman" w:hAnsi="Times New Roman"/>
          <w:sz w:val="28"/>
          <w:szCs w:val="28"/>
        </w:rPr>
        <w:t>96</w:t>
      </w:r>
      <w:r w:rsidR="00087761">
        <w:rPr>
          <w:rFonts w:ascii="Times New Roman" w:hAnsi="Times New Roman"/>
          <w:sz w:val="28"/>
          <w:szCs w:val="28"/>
        </w:rPr>
        <w:t xml:space="preserve"> 663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BB6A45" w:rsidRPr="0097221C" w:rsidRDefault="00BB6A45" w:rsidP="00BB6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>В соответствии с Кодексом Российской</w:t>
      </w:r>
      <w:bookmarkStart w:id="0" w:name="_GoBack"/>
      <w:bookmarkEnd w:id="0"/>
      <w:r w:rsidRPr="0097221C">
        <w:rPr>
          <w:rFonts w:ascii="Times New Roman" w:hAnsi="Times New Roman" w:cs="Times New Roman"/>
          <w:sz w:val="28"/>
          <w:szCs w:val="28"/>
        </w:rPr>
        <w:t xml:space="preserve"> Федерации об административных правонарушениях и с учетом материалов, поступивших от уполномоченных органов власти, по постановлениям о назначении административного наказания, вступившим в законную силу, наложено </w:t>
      </w:r>
      <w:r w:rsidR="005C6C01">
        <w:rPr>
          <w:rFonts w:ascii="Times New Roman" w:hAnsi="Times New Roman" w:cs="Times New Roman"/>
          <w:sz w:val="28"/>
          <w:szCs w:val="28"/>
        </w:rPr>
        <w:t>4</w:t>
      </w:r>
      <w:r w:rsidR="00523CA6" w:rsidRPr="0097221C">
        <w:rPr>
          <w:rFonts w:ascii="Times New Roman" w:hAnsi="Times New Roman" w:cs="Times New Roman"/>
          <w:sz w:val="28"/>
          <w:szCs w:val="28"/>
        </w:rPr>
        <w:t xml:space="preserve"> штраф</w:t>
      </w:r>
      <w:r w:rsidR="00087761">
        <w:rPr>
          <w:rFonts w:ascii="Times New Roman" w:hAnsi="Times New Roman" w:cs="Times New Roman"/>
          <w:sz w:val="28"/>
          <w:szCs w:val="28"/>
        </w:rPr>
        <w:t>а</w:t>
      </w:r>
      <w:r w:rsidRPr="0097221C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5C6C01">
        <w:rPr>
          <w:rFonts w:ascii="Times New Roman" w:hAnsi="Times New Roman" w:cs="Times New Roman"/>
          <w:sz w:val="28"/>
          <w:szCs w:val="28"/>
        </w:rPr>
        <w:t>6</w:t>
      </w:r>
      <w:r w:rsidR="00523CA6" w:rsidRPr="0097221C">
        <w:rPr>
          <w:rFonts w:ascii="Times New Roman" w:hAnsi="Times New Roman" w:cs="Times New Roman"/>
          <w:sz w:val="28"/>
          <w:szCs w:val="28"/>
        </w:rPr>
        <w:t>0</w:t>
      </w:r>
      <w:r w:rsidRPr="0097221C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BB6A45" w:rsidRPr="0097221C" w:rsidRDefault="00BB6A45" w:rsidP="00BB6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Общая сумма штрафов, поступивших в федеральный бюджет по кодам бюджетной классификации, администрируемым Федеральным казначейством </w:t>
      </w:r>
      <w:r w:rsidR="00523CA6" w:rsidRPr="0097221C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5C6C01">
        <w:rPr>
          <w:rFonts w:ascii="Times New Roman" w:hAnsi="Times New Roman" w:cs="Times New Roman"/>
          <w:sz w:val="28"/>
          <w:szCs w:val="28"/>
        </w:rPr>
        <w:t>6</w:t>
      </w:r>
      <w:r w:rsidR="00523CA6" w:rsidRPr="0097221C">
        <w:rPr>
          <w:rFonts w:ascii="Times New Roman" w:hAnsi="Times New Roman" w:cs="Times New Roman"/>
          <w:sz w:val="28"/>
          <w:szCs w:val="28"/>
        </w:rPr>
        <w:t>0</w:t>
      </w:r>
      <w:r w:rsidRPr="0097221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C6EBD" w:rsidRPr="0097221C" w:rsidRDefault="00BB6A45" w:rsidP="00173E19">
      <w:pPr>
        <w:spacing w:after="0" w:line="240" w:lineRule="auto"/>
        <w:ind w:firstLine="709"/>
        <w:jc w:val="both"/>
      </w:pPr>
      <w:r w:rsidRPr="0097221C">
        <w:rPr>
          <w:rFonts w:ascii="Times New Roman" w:hAnsi="Times New Roman" w:cs="Times New Roman"/>
          <w:sz w:val="28"/>
          <w:szCs w:val="28"/>
        </w:rPr>
        <w:t xml:space="preserve">За отчетный период по </w:t>
      </w:r>
      <w:r w:rsidR="005C6C01">
        <w:rPr>
          <w:rFonts w:ascii="Times New Roman" w:hAnsi="Times New Roman" w:cs="Times New Roman"/>
          <w:sz w:val="28"/>
          <w:szCs w:val="28"/>
        </w:rPr>
        <w:t>7</w:t>
      </w:r>
      <w:r w:rsidR="00523CA6" w:rsidRPr="0097221C">
        <w:rPr>
          <w:rFonts w:ascii="Times New Roman" w:hAnsi="Times New Roman" w:cs="Times New Roman"/>
          <w:sz w:val="28"/>
          <w:szCs w:val="28"/>
        </w:rPr>
        <w:t xml:space="preserve"> проверкам</w:t>
      </w:r>
      <w:r w:rsidRPr="0097221C">
        <w:rPr>
          <w:rFonts w:ascii="Times New Roman" w:hAnsi="Times New Roman" w:cs="Times New Roman"/>
          <w:sz w:val="28"/>
          <w:szCs w:val="28"/>
        </w:rPr>
        <w:t xml:space="preserve"> выявлены </w:t>
      </w:r>
      <w:r w:rsidR="00DC217F">
        <w:rPr>
          <w:rFonts w:ascii="Times New Roman" w:hAnsi="Times New Roman" w:cs="Times New Roman"/>
          <w:sz w:val="28"/>
          <w:szCs w:val="28"/>
        </w:rPr>
        <w:t>бюджетные нарушения</w:t>
      </w:r>
      <w:r w:rsidRPr="0097221C">
        <w:rPr>
          <w:rFonts w:ascii="Times New Roman" w:hAnsi="Times New Roman" w:cs="Times New Roman"/>
          <w:sz w:val="28"/>
          <w:szCs w:val="28"/>
        </w:rPr>
        <w:t xml:space="preserve">, по которым направлено </w:t>
      </w:r>
      <w:r w:rsidR="005C6C01">
        <w:rPr>
          <w:rFonts w:ascii="Times New Roman" w:hAnsi="Times New Roman" w:cs="Times New Roman"/>
          <w:sz w:val="28"/>
          <w:szCs w:val="28"/>
        </w:rPr>
        <w:t xml:space="preserve">4 </w:t>
      </w:r>
      <w:r w:rsidR="00087761">
        <w:rPr>
          <w:rFonts w:ascii="Times New Roman" w:hAnsi="Times New Roman" w:cs="Times New Roman"/>
          <w:sz w:val="28"/>
          <w:szCs w:val="28"/>
        </w:rPr>
        <w:t>представления</w:t>
      </w:r>
      <w:r w:rsidR="001226C5" w:rsidRPr="0097221C">
        <w:rPr>
          <w:rFonts w:ascii="Times New Roman" w:hAnsi="Times New Roman" w:cs="Times New Roman"/>
          <w:sz w:val="28"/>
          <w:szCs w:val="28"/>
        </w:rPr>
        <w:t xml:space="preserve"> </w:t>
      </w:r>
      <w:r w:rsidR="00173E19" w:rsidRPr="0097221C">
        <w:rPr>
          <w:rFonts w:ascii="Times New Roman" w:hAnsi="Times New Roman" w:cs="Times New Roman"/>
          <w:sz w:val="28"/>
          <w:szCs w:val="28"/>
        </w:rPr>
        <w:t>для рассмотрения</w:t>
      </w:r>
      <w:r w:rsidRPr="0097221C">
        <w:rPr>
          <w:rFonts w:ascii="Times New Roman" w:hAnsi="Times New Roman" w:cs="Times New Roman"/>
          <w:sz w:val="28"/>
          <w:szCs w:val="28"/>
        </w:rPr>
        <w:t xml:space="preserve"> информации о выявленных нарушениях, а также принятия мер по устранению причин и условий их совершения</w:t>
      </w:r>
      <w:r w:rsidR="00DA1BAC" w:rsidRPr="00DA1BAC">
        <w:rPr>
          <w:rFonts w:ascii="Times New Roman" w:hAnsi="Times New Roman" w:cs="Times New Roman"/>
          <w:sz w:val="28"/>
          <w:szCs w:val="28"/>
        </w:rPr>
        <w:t>.</w:t>
      </w:r>
    </w:p>
    <w:sectPr w:rsidR="002C6EBD" w:rsidRPr="0097221C" w:rsidSect="00BB6A4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1D8"/>
    <w:rsid w:val="00087761"/>
    <w:rsid w:val="000A3B77"/>
    <w:rsid w:val="000A47A1"/>
    <w:rsid w:val="000B152B"/>
    <w:rsid w:val="001226C5"/>
    <w:rsid w:val="00173E19"/>
    <w:rsid w:val="001918A2"/>
    <w:rsid w:val="001928E7"/>
    <w:rsid w:val="00270C6C"/>
    <w:rsid w:val="0028153B"/>
    <w:rsid w:val="002C6EBD"/>
    <w:rsid w:val="002D196B"/>
    <w:rsid w:val="00374DD6"/>
    <w:rsid w:val="0040320D"/>
    <w:rsid w:val="00494151"/>
    <w:rsid w:val="004B43DD"/>
    <w:rsid w:val="004F4FE6"/>
    <w:rsid w:val="00523CA6"/>
    <w:rsid w:val="00586A0D"/>
    <w:rsid w:val="005A6090"/>
    <w:rsid w:val="005C6C01"/>
    <w:rsid w:val="005F1582"/>
    <w:rsid w:val="00652363"/>
    <w:rsid w:val="00655181"/>
    <w:rsid w:val="006643E5"/>
    <w:rsid w:val="00673382"/>
    <w:rsid w:val="00692997"/>
    <w:rsid w:val="006E396D"/>
    <w:rsid w:val="00722BB7"/>
    <w:rsid w:val="00740636"/>
    <w:rsid w:val="00797A36"/>
    <w:rsid w:val="007F31D8"/>
    <w:rsid w:val="00812F27"/>
    <w:rsid w:val="008351BC"/>
    <w:rsid w:val="008C4F95"/>
    <w:rsid w:val="0097221C"/>
    <w:rsid w:val="00985F28"/>
    <w:rsid w:val="009B1DEE"/>
    <w:rsid w:val="009B3139"/>
    <w:rsid w:val="00A26385"/>
    <w:rsid w:val="00A65F56"/>
    <w:rsid w:val="00A71B63"/>
    <w:rsid w:val="00B05604"/>
    <w:rsid w:val="00B867E9"/>
    <w:rsid w:val="00BA11E3"/>
    <w:rsid w:val="00BB6A45"/>
    <w:rsid w:val="00C03268"/>
    <w:rsid w:val="00C72898"/>
    <w:rsid w:val="00CB67C5"/>
    <w:rsid w:val="00CF5F08"/>
    <w:rsid w:val="00DA1BAC"/>
    <w:rsid w:val="00DC217F"/>
    <w:rsid w:val="00DF1020"/>
    <w:rsid w:val="00E1415A"/>
    <w:rsid w:val="00E47DFE"/>
    <w:rsid w:val="00E67C20"/>
    <w:rsid w:val="00E67FBB"/>
    <w:rsid w:val="00EA0ABB"/>
    <w:rsid w:val="00EC13B1"/>
    <w:rsid w:val="00EC4648"/>
    <w:rsid w:val="00ED61E2"/>
    <w:rsid w:val="00EF7CB7"/>
    <w:rsid w:val="00F80C4E"/>
    <w:rsid w:val="00F94C80"/>
    <w:rsid w:val="00FF1F51"/>
    <w:rsid w:val="00FF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6EBD"/>
    <w:pPr>
      <w:widowControl w:val="0"/>
      <w:autoSpaceDE w:val="0"/>
      <w:autoSpaceDN w:val="0"/>
      <w:adjustRightInd w:val="0"/>
      <w:spacing w:after="0" w:line="275" w:lineRule="auto"/>
      <w:ind w:left="720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6EBD"/>
    <w:pPr>
      <w:widowControl w:val="0"/>
      <w:autoSpaceDE w:val="0"/>
      <w:autoSpaceDN w:val="0"/>
      <w:adjustRightInd w:val="0"/>
      <w:spacing w:after="0" w:line="275" w:lineRule="auto"/>
      <w:ind w:left="720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Тамбовской области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Гришина Ирина Михайловна</dc:creator>
  <cp:lastModifiedBy>Минаева Наталия Алексеевна</cp:lastModifiedBy>
  <cp:revision>4</cp:revision>
  <cp:lastPrinted>2019-04-18T09:26:00Z</cp:lastPrinted>
  <dcterms:created xsi:type="dcterms:W3CDTF">2021-01-22T07:41:00Z</dcterms:created>
  <dcterms:modified xsi:type="dcterms:W3CDTF">2021-01-22T12:05:00Z</dcterms:modified>
</cp:coreProperties>
</file>